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3C4D" w14:textId="22DA1FAF" w:rsidR="00D4423D" w:rsidRDefault="00573249" w:rsidP="00545DDE">
      <w:pPr>
        <w:pStyle w:val="NoSpacing"/>
        <w:rPr>
          <w:sz w:val="72"/>
          <w:szCs w:val="72"/>
        </w:rPr>
      </w:pPr>
      <w:r w:rsidRPr="00D77CD1">
        <w:rPr>
          <w:noProof/>
          <w:sz w:val="72"/>
          <w:szCs w:val="72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48E25563" wp14:editId="51D70CEA">
                <wp:simplePos x="0" y="0"/>
                <wp:positionH relativeFrom="margin">
                  <wp:posOffset>4124325</wp:posOffset>
                </wp:positionH>
                <wp:positionV relativeFrom="margin">
                  <wp:posOffset>275590</wp:posOffset>
                </wp:positionV>
                <wp:extent cx="4676775" cy="1400175"/>
                <wp:effectExtent l="114300" t="95250" r="142875" b="1047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DB4F3" w14:textId="77777777" w:rsidR="00AD3D65" w:rsidRPr="00EE50CD" w:rsidRDefault="00AD3D65" w:rsidP="00AD3D65">
                            <w:pPr>
                              <w:pStyle w:val="NoSpacing"/>
                              <w:ind w:left="720"/>
                              <w:rPr>
                                <w:rFonts w:ascii="Baskerville Old Face" w:hAnsi="Baskerville Old Face"/>
                                <w:i/>
                                <w:sz w:val="76"/>
                                <w:szCs w:val="76"/>
                              </w:rPr>
                            </w:pPr>
                            <w:r w:rsidRPr="00EE50CD">
                              <w:rPr>
                                <w:rFonts w:ascii="Baskerville Old Face" w:hAnsi="Baskerville Old Face"/>
                                <w:i/>
                                <w:sz w:val="76"/>
                                <w:szCs w:val="76"/>
                              </w:rPr>
                              <w:t>Rivers Edge No. 1</w:t>
                            </w:r>
                          </w:p>
                          <w:p w14:paraId="16FDAED9" w14:textId="24FE4CF9" w:rsidR="00AD3D65" w:rsidRDefault="00AD3D65" w:rsidP="00EE50CD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50CD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Area of 28</w:t>
                            </w:r>
                            <w:r w:rsidRPr="00EE50CD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E50CD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Ave and Fillmore St.</w:t>
                            </w:r>
                          </w:p>
                          <w:p w14:paraId="4ADBC279" w14:textId="758DAB1B" w:rsidR="00573249" w:rsidRPr="00EE50CD" w:rsidRDefault="00573249" w:rsidP="00EE50CD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Jenison, MI</w:t>
                            </w:r>
                          </w:p>
                          <w:p w14:paraId="63DB8634" w14:textId="16A562F1" w:rsidR="00AD3D65" w:rsidRDefault="00AD3D65">
                            <w:pPr>
                              <w:pStyle w:val="NoSpacing"/>
                              <w:jc w:val="right"/>
                              <w:rPr>
                                <w:color w:val="000000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556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24.75pt;margin-top:21.7pt;width:368.25pt;height:110.2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" fillcolor="#a0a0a0 [2902]" strokecolor="#969696 [3206]" strokeweight="1pt">
                <v:fill color2="#e5e5e5 [790]" rotate="t" angle="180" colors="0 #a5a5a5;31457f #cfcfcf;1 #ebebeb" focus="100%" type="gradient"/>
                <v:shadow on="t" type="perspective" color="black" opacity="20971f" origin=",.5" offset="0,1pt" matrix="66847f,,,66847f"/>
                <v:textbox inset="14.4pt,14.4pt,14.4pt,14.4pt">
                  <w:txbxContent>
                    <w:p w14:paraId="0C6DB4F3" w14:textId="77777777" w:rsidR="00AD3D65" w:rsidRPr="00EE50CD" w:rsidRDefault="00AD3D65" w:rsidP="00AD3D65">
                      <w:pPr>
                        <w:pStyle w:val="NoSpacing"/>
                        <w:ind w:left="720"/>
                        <w:rPr>
                          <w:rFonts w:ascii="Baskerville Old Face" w:hAnsi="Baskerville Old Face"/>
                          <w:i/>
                          <w:sz w:val="76"/>
                          <w:szCs w:val="76"/>
                        </w:rPr>
                      </w:pPr>
                      <w:r w:rsidRPr="00EE50CD">
                        <w:rPr>
                          <w:rFonts w:ascii="Baskerville Old Face" w:hAnsi="Baskerville Old Face"/>
                          <w:i/>
                          <w:sz w:val="76"/>
                          <w:szCs w:val="76"/>
                        </w:rPr>
                        <w:t>Rivers Edge No. 1</w:t>
                      </w:r>
                    </w:p>
                    <w:p w14:paraId="16FDAED9" w14:textId="24FE4CF9" w:rsidR="00AD3D65" w:rsidRDefault="00AD3D65" w:rsidP="00EE50CD">
                      <w:pPr>
                        <w:pStyle w:val="NoSpacing"/>
                        <w:ind w:left="720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EE50CD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Area of 28</w:t>
                      </w:r>
                      <w:r w:rsidRPr="00EE50CD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E50CD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 Ave and Fillmore St.</w:t>
                      </w:r>
                    </w:p>
                    <w:p w14:paraId="4ADBC279" w14:textId="758DAB1B" w:rsidR="00573249" w:rsidRPr="00EE50CD" w:rsidRDefault="00573249" w:rsidP="00EE50CD">
                      <w:pPr>
                        <w:pStyle w:val="NoSpacing"/>
                        <w:ind w:left="720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Jenison, MI</w:t>
                      </w:r>
                    </w:p>
                    <w:p w14:paraId="63DB8634" w14:textId="16A562F1" w:rsidR="00AD3D65" w:rsidRDefault="00AD3D65">
                      <w:pPr>
                        <w:pStyle w:val="NoSpacing"/>
                        <w:jc w:val="right"/>
                        <w:rPr>
                          <w:color w:val="000000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5DDE" w:rsidRPr="00545DDE">
        <w:rPr>
          <w:noProof/>
        </w:rPr>
        <w:drawing>
          <wp:inline distT="0" distB="0" distL="0" distR="0" wp14:anchorId="39408D7F" wp14:editId="7C81022C">
            <wp:extent cx="32289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07D9" w14:textId="41CE4FD9" w:rsidR="00366846" w:rsidRDefault="00B95237" w:rsidP="00545DDE">
      <w:pPr>
        <w:pStyle w:val="NoSpacing"/>
        <w:rPr>
          <w:b/>
        </w:rPr>
      </w:pPr>
      <w:r w:rsidRPr="00D77CD1">
        <w:rPr>
          <w:sz w:val="72"/>
          <w:szCs w:val="72"/>
        </w:rPr>
        <w:tab/>
      </w:r>
      <w:r w:rsidRPr="00D77CD1">
        <w:rPr>
          <w:sz w:val="72"/>
          <w:szCs w:val="72"/>
        </w:rPr>
        <w:tab/>
      </w:r>
      <w:r>
        <w:tab/>
      </w:r>
      <w:r w:rsidR="00697510" w:rsidRPr="00C12D4C">
        <w:rPr>
          <w:sz w:val="28"/>
          <w:szCs w:val="28"/>
        </w:rPr>
        <w:t xml:space="preserve">   </w:t>
      </w:r>
      <w:r w:rsidR="00697510" w:rsidRPr="00C12D4C">
        <w:rPr>
          <w:b/>
        </w:rPr>
        <w:t>8879 24</w:t>
      </w:r>
      <w:r w:rsidR="00697510" w:rsidRPr="00C12D4C">
        <w:rPr>
          <w:b/>
          <w:vertAlign w:val="superscript"/>
        </w:rPr>
        <w:t>th</w:t>
      </w:r>
      <w:r w:rsidR="00697510" w:rsidRPr="00C12D4C">
        <w:rPr>
          <w:b/>
        </w:rPr>
        <w:t xml:space="preserve"> Ave Jenison, MI  49428</w:t>
      </w:r>
    </w:p>
    <w:p w14:paraId="5598636D" w14:textId="77777777" w:rsidR="00545DDE" w:rsidRDefault="00AD3D65" w:rsidP="00366846">
      <w:pPr>
        <w:spacing w:after="200" w:line="276" w:lineRule="auto"/>
      </w:pPr>
      <w:r>
        <w:tab/>
      </w:r>
      <w:r>
        <w:tab/>
      </w:r>
      <w:r>
        <w:tab/>
      </w:r>
    </w:p>
    <w:p w14:paraId="68AB2710" w14:textId="77777777" w:rsidR="00545DDE" w:rsidRDefault="00545DDE" w:rsidP="00366846">
      <w:pPr>
        <w:spacing w:after="200" w:line="276" w:lineRule="auto"/>
        <w:rPr>
          <w:rFonts w:ascii="Arial Black" w:hAnsi="Arial Black" w:cs="Arial"/>
          <w:b/>
          <w:bCs/>
          <w:sz w:val="28"/>
          <w:szCs w:val="28"/>
        </w:rPr>
      </w:pPr>
    </w:p>
    <w:p w14:paraId="27BFEAD9" w14:textId="185DFC77" w:rsidR="00100755" w:rsidRPr="006A0C2A" w:rsidRDefault="00100755" w:rsidP="00366846">
      <w:pPr>
        <w:spacing w:after="200" w:line="276" w:lineRule="auto"/>
        <w:rPr>
          <w:rFonts w:ascii="Arial Black" w:hAnsi="Arial Black" w:cs="Arial"/>
          <w:b/>
          <w:bCs/>
          <w:sz w:val="28"/>
          <w:szCs w:val="28"/>
        </w:rPr>
      </w:pPr>
      <w:r w:rsidRPr="006A0C2A">
        <w:rPr>
          <w:rFonts w:ascii="Arial Black" w:hAnsi="Arial Black" w:cs="Arial"/>
          <w:b/>
          <w:bCs/>
          <w:sz w:val="28"/>
          <w:szCs w:val="28"/>
        </w:rPr>
        <w:t>Water Front Lots on Edgewater Lake</w:t>
      </w:r>
    </w:p>
    <w:p w14:paraId="6B7541BB" w14:textId="4DD1F4FE" w:rsidR="00B575DD" w:rsidRPr="00EA1EE6" w:rsidRDefault="00EA29DE" w:rsidP="00EE50CD">
      <w:pPr>
        <w:pBdr>
          <w:bar w:val="single" w:sz="4" w:color="auto"/>
        </w:pBdr>
        <w:ind w:firstLine="72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8"/>
          <w:szCs w:val="28"/>
        </w:rPr>
        <w:t>Lot P</w:t>
      </w:r>
      <w:r w:rsidR="00B575DD">
        <w:rPr>
          <w:rFonts w:ascii="Arial Black" w:hAnsi="Arial Black" w:cs="Arial"/>
          <w:b/>
          <w:bCs/>
          <w:sz w:val="28"/>
          <w:szCs w:val="28"/>
        </w:rPr>
        <w:t>ricing:</w:t>
      </w:r>
    </w:p>
    <w:tbl>
      <w:tblPr>
        <w:tblW w:w="12780" w:type="dxa"/>
        <w:jc w:val="center"/>
        <w:tblLook w:val="04A0" w:firstRow="1" w:lastRow="0" w:firstColumn="1" w:lastColumn="0" w:noHBand="0" w:noVBand="1"/>
      </w:tblPr>
      <w:tblGrid>
        <w:gridCol w:w="1480"/>
        <w:gridCol w:w="3240"/>
        <w:gridCol w:w="2720"/>
        <w:gridCol w:w="1480"/>
        <w:gridCol w:w="3860"/>
      </w:tblGrid>
      <w:tr w:rsidR="00B575DD" w:rsidRPr="00B575DD" w14:paraId="4D0DCDFE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678E62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CE0B5B" w14:textId="7777C99D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96A662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79CF0C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08EA36" w14:textId="20315085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5B437150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61D7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4368" w14:textId="0A2ABF2A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BF80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FB8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972D" w14:textId="6C58854D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75E98412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5EED58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C4164B" w14:textId="33BA223A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982678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08A0AA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084FC8" w14:textId="6C4D3A91" w:rsidR="00B575DD" w:rsidRPr="00B575DD" w:rsidRDefault="00EA1EE6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="00B575DD"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5F29D615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D45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44BE" w14:textId="2DB217AC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B19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D243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2890" w14:textId="51DABB7B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3E7D7FF2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06BF31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E1934B" w14:textId="47A2A249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DC6B94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17E39C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839F27" w14:textId="3118421B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116AEEE7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C97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295A" w14:textId="157D4EFC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C22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C768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BF91" w14:textId="64AD993C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163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45A22273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5BC37F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7C617" w14:textId="116865CF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2729DB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7DBE07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EFFBF8" w14:textId="1DB09414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163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B575DD" w:rsidRPr="00B575DD" w14:paraId="69AE5FCE" w14:textId="77777777" w:rsidTr="006A0C2A">
        <w:trPr>
          <w:trHeight w:val="42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1068F2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6FD95" w14:textId="5B6EF72F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165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B05BC" w14:textId="77777777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7D783" w14:textId="77777777" w:rsidR="00B575DD" w:rsidRPr="00B575DD" w:rsidRDefault="00B575DD" w:rsidP="00B575DD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575DD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sz w:val="32"/>
                <w:szCs w:val="32"/>
              </w:rPr>
              <w:t>Lot 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38ABD" w14:textId="21C2E505" w:rsidR="00B575DD" w:rsidRPr="00B575DD" w:rsidRDefault="00B575DD" w:rsidP="00B5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3668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157</w:t>
            </w:r>
            <w:r w:rsidRPr="00B57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</w:tbl>
    <w:p w14:paraId="5E947414" w14:textId="77777777" w:rsidR="00B575DD" w:rsidRDefault="00B575DD" w:rsidP="00B575DD">
      <w:pPr>
        <w:pStyle w:val="NoSpacing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</w:p>
    <w:p w14:paraId="57DFC733" w14:textId="77777777" w:rsidR="00545DDE" w:rsidRDefault="00545DDE" w:rsidP="00366846">
      <w:pPr>
        <w:pStyle w:val="NoSpacing"/>
        <w:ind w:firstLine="360"/>
        <w:rPr>
          <w:rFonts w:ascii="Arial" w:hAnsi="Arial" w:cs="Arial"/>
          <w:i/>
          <w:iCs/>
          <w:sz w:val="18"/>
          <w:szCs w:val="18"/>
        </w:rPr>
      </w:pPr>
    </w:p>
    <w:p w14:paraId="1B6CF494" w14:textId="090675BF" w:rsidR="00267BC1" w:rsidRPr="00366846" w:rsidRDefault="00267BC1" w:rsidP="00366846">
      <w:pPr>
        <w:pStyle w:val="NoSpacing"/>
        <w:ind w:firstLine="360"/>
        <w:rPr>
          <w:rFonts w:ascii="Arial" w:hAnsi="Arial" w:cs="Arial"/>
          <w:i/>
          <w:iCs/>
          <w:sz w:val="18"/>
          <w:szCs w:val="18"/>
        </w:rPr>
      </w:pPr>
      <w:r w:rsidRPr="00267BC1">
        <w:rPr>
          <w:rFonts w:ascii="Arial" w:hAnsi="Arial" w:cs="Arial"/>
          <w:i/>
          <w:iCs/>
          <w:sz w:val="18"/>
          <w:szCs w:val="18"/>
        </w:rPr>
        <w:t>*Rights reserved to change lot pricing at anytime</w:t>
      </w:r>
    </w:p>
    <w:p w14:paraId="5DFC893F" w14:textId="0C8668BE" w:rsidR="001C2B3F" w:rsidRDefault="001C2B3F" w:rsidP="00267BC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Acre limited motor /limit speed</w:t>
      </w:r>
      <w:r w:rsidR="00267BC1">
        <w:rPr>
          <w:rFonts w:ascii="Arial" w:hAnsi="Arial" w:cs="Arial"/>
        </w:rPr>
        <w:t>, spring fed lake</w:t>
      </w:r>
    </w:p>
    <w:p w14:paraId="6432FF75" w14:textId="18F9B0C5" w:rsidR="000019AD" w:rsidRPr="00FB6138" w:rsidRDefault="000019AD" w:rsidP="001C2B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B6138">
        <w:rPr>
          <w:rFonts w:ascii="Arial" w:hAnsi="Arial" w:cs="Arial"/>
        </w:rPr>
        <w:t>Located in Jenison, Area of Fillmore and 28</w:t>
      </w:r>
      <w:r w:rsidRPr="00FB6138">
        <w:rPr>
          <w:rFonts w:ascii="Arial" w:hAnsi="Arial" w:cs="Arial"/>
          <w:vertAlign w:val="superscript"/>
        </w:rPr>
        <w:t>th</w:t>
      </w:r>
      <w:r w:rsidRPr="00FB6138">
        <w:rPr>
          <w:rFonts w:ascii="Arial" w:hAnsi="Arial" w:cs="Arial"/>
        </w:rPr>
        <w:t xml:space="preserve"> Ave, Adjacent to Grand River Park</w:t>
      </w:r>
      <w:r w:rsidR="003E2C44">
        <w:rPr>
          <w:rFonts w:ascii="Arial" w:hAnsi="Arial" w:cs="Arial"/>
        </w:rPr>
        <w:t xml:space="preserve"> and the Grand River</w:t>
      </w:r>
      <w:r w:rsidRPr="00FB6138">
        <w:rPr>
          <w:rFonts w:ascii="Arial" w:hAnsi="Arial" w:cs="Arial"/>
        </w:rPr>
        <w:t xml:space="preserve"> </w:t>
      </w:r>
    </w:p>
    <w:p w14:paraId="137F11B6" w14:textId="77777777" w:rsidR="000019AD" w:rsidRDefault="000019AD" w:rsidP="001C2B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0CD71D4E" w14:textId="77777777" w:rsidR="000019AD" w:rsidRPr="00C26772" w:rsidRDefault="000019AD" w:rsidP="001C2B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338BF6EE" w14:textId="77777777" w:rsidR="000019AD" w:rsidRDefault="000019AD" w:rsidP="001C2B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1B8CC7C7" w14:textId="77777777" w:rsidR="000019AD" w:rsidRDefault="000019AD" w:rsidP="001C2B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543D4EEE" w14:textId="77777777" w:rsidR="00366846" w:rsidRDefault="00366846" w:rsidP="00267BC1">
      <w:pPr>
        <w:pStyle w:val="NoSpacing"/>
        <w:rPr>
          <w:rFonts w:ascii="Arial Black" w:hAnsi="Arial Black" w:cs="Arial"/>
          <w:sz w:val="28"/>
          <w:szCs w:val="28"/>
        </w:rPr>
      </w:pPr>
    </w:p>
    <w:p w14:paraId="5356E00E" w14:textId="15FE34D3" w:rsidR="00315183" w:rsidRDefault="00C12D4C" w:rsidP="00267BC1">
      <w:pPr>
        <w:pStyle w:val="NoSpacing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7" w:history="1">
        <w:r w:rsidRPr="006A0C2A">
          <w:rPr>
            <w:rStyle w:val="Hyperlink"/>
            <w:rFonts w:ascii="Arial Black" w:hAnsi="Arial Black" w:cs="Arial"/>
            <w:color w:val="0070C0"/>
            <w:sz w:val="28"/>
            <w:szCs w:val="28"/>
          </w:rPr>
          <w:t>denise@cedarvalleylakes.com</w:t>
        </w:r>
      </w:hyperlink>
      <w:r w:rsidRPr="006A0C2A">
        <w:rPr>
          <w:rStyle w:val="Hyperlink"/>
          <w:rFonts w:ascii="Arial Black" w:hAnsi="Arial Black" w:cs="Arial"/>
          <w:color w:val="0070C0"/>
          <w:sz w:val="28"/>
          <w:szCs w:val="28"/>
        </w:rPr>
        <w:t xml:space="preserve">  </w:t>
      </w:r>
      <w:r w:rsidRPr="006A0C2A">
        <w:rPr>
          <w:rFonts w:ascii="Arial Black" w:hAnsi="Arial Black" w:cs="Arial"/>
          <w:color w:val="0070C0"/>
          <w:sz w:val="32"/>
          <w:szCs w:val="32"/>
        </w:rPr>
        <w:t xml:space="preserve"> </w:t>
      </w:r>
      <w:r w:rsidR="000019AD">
        <w:rPr>
          <w:rFonts w:ascii="Arial Black" w:hAnsi="Arial Black" w:cs="Arial"/>
          <w:sz w:val="28"/>
          <w:szCs w:val="28"/>
        </w:rPr>
        <w:t>616-457-5220</w:t>
      </w:r>
      <w:r w:rsidR="000019AD">
        <w:rPr>
          <w:rFonts w:ascii="Arial Black" w:hAnsi="Arial Black" w:cs="Arial"/>
          <w:sz w:val="32"/>
          <w:szCs w:val="32"/>
        </w:rPr>
        <w:t xml:space="preserve">  </w:t>
      </w:r>
      <w:r w:rsidR="000019AD" w:rsidRPr="006A0C2A">
        <w:rPr>
          <w:rFonts w:ascii="Arial Black" w:hAnsi="Arial Black" w:cs="Arial"/>
          <w:color w:val="0070C0"/>
          <w:sz w:val="32"/>
          <w:szCs w:val="32"/>
        </w:rPr>
        <w:t xml:space="preserve"> </w:t>
      </w:r>
      <w:hyperlink r:id="rId8" w:history="1">
        <w:r w:rsidR="000F1967" w:rsidRPr="006A0C2A">
          <w:rPr>
            <w:rStyle w:val="Hyperlink"/>
            <w:rFonts w:ascii="Arial Black" w:hAnsi="Arial Black" w:cs="Arial"/>
            <w:i/>
            <w:color w:val="0070C0"/>
            <w:sz w:val="28"/>
            <w:szCs w:val="28"/>
          </w:rPr>
          <w:t>www.cedarvalleylakes.com</w:t>
        </w:r>
      </w:hyperlink>
    </w:p>
    <w:sectPr w:rsidR="00315183" w:rsidSect="00C12D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09F"/>
    <w:multiLevelType w:val="hybridMultilevel"/>
    <w:tmpl w:val="91B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6FB6"/>
    <w:multiLevelType w:val="hybridMultilevel"/>
    <w:tmpl w:val="B2DE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32120">
    <w:abstractNumId w:val="0"/>
  </w:num>
  <w:num w:numId="2" w16cid:durableId="44649243">
    <w:abstractNumId w:val="1"/>
  </w:num>
  <w:num w:numId="3" w16cid:durableId="190613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4C"/>
    <w:rsid w:val="000019AD"/>
    <w:rsid w:val="00076C3B"/>
    <w:rsid w:val="000F1967"/>
    <w:rsid w:val="00100755"/>
    <w:rsid w:val="001C2B3F"/>
    <w:rsid w:val="001C3D68"/>
    <w:rsid w:val="00267BC1"/>
    <w:rsid w:val="00315183"/>
    <w:rsid w:val="00366846"/>
    <w:rsid w:val="003E2C44"/>
    <w:rsid w:val="005261E3"/>
    <w:rsid w:val="00545DDE"/>
    <w:rsid w:val="00573249"/>
    <w:rsid w:val="00684520"/>
    <w:rsid w:val="00691252"/>
    <w:rsid w:val="00697510"/>
    <w:rsid w:val="006A0C2A"/>
    <w:rsid w:val="00710E86"/>
    <w:rsid w:val="0072742E"/>
    <w:rsid w:val="00782F14"/>
    <w:rsid w:val="00893EA1"/>
    <w:rsid w:val="009C4414"/>
    <w:rsid w:val="00AD3D65"/>
    <w:rsid w:val="00B575DD"/>
    <w:rsid w:val="00B95237"/>
    <w:rsid w:val="00BC1FD5"/>
    <w:rsid w:val="00BC74B3"/>
    <w:rsid w:val="00C12D4C"/>
    <w:rsid w:val="00D4423D"/>
    <w:rsid w:val="00D55858"/>
    <w:rsid w:val="00D7723E"/>
    <w:rsid w:val="00D77CD1"/>
    <w:rsid w:val="00DD473D"/>
    <w:rsid w:val="00DE328B"/>
    <w:rsid w:val="00E92331"/>
    <w:rsid w:val="00EA0F0E"/>
    <w:rsid w:val="00EA1EE6"/>
    <w:rsid w:val="00EA29DE"/>
    <w:rsid w:val="00EE50CD"/>
    <w:rsid w:val="00FA0E58"/>
    <w:rsid w:val="00FB6138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9D59"/>
  <w15:chartTrackingRefBased/>
  <w15:docId w15:val="{3B67E34E-1714-417F-B64D-51D5506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D4C"/>
    <w:rPr>
      <w:color w:val="5F5F5F" w:themeColor="hyperlink"/>
      <w:u w:val="single"/>
    </w:rPr>
  </w:style>
  <w:style w:type="paragraph" w:styleId="NoSpacing">
    <w:name w:val="No Spacing"/>
    <w:link w:val="NoSpacingChar"/>
    <w:uiPriority w:val="1"/>
    <w:qFormat/>
    <w:rsid w:val="000019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74B3"/>
  </w:style>
  <w:style w:type="character" w:styleId="UnresolvedMention">
    <w:name w:val="Unresolved Mention"/>
    <w:basedOn w:val="DefaultParagraphFont"/>
    <w:uiPriority w:val="99"/>
    <w:semiHidden/>
    <w:unhideWhenUsed/>
    <w:rsid w:val="000F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arvalleylak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e@cedarvalleylak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B501-CF49-460B-8987-75E64BD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cp:lastPrinted>2022-08-22T17:53:00Z</cp:lastPrinted>
  <dcterms:created xsi:type="dcterms:W3CDTF">2022-08-25T16:49:00Z</dcterms:created>
  <dcterms:modified xsi:type="dcterms:W3CDTF">2022-08-25T16:52:00Z</dcterms:modified>
</cp:coreProperties>
</file>